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76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1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区直单位新闻发言人名单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仿宋" w:eastAsia="方正小标宋简体"/>
          <w:sz w:val="44"/>
          <w:szCs w:val="44"/>
        </w:rPr>
      </w:pPr>
    </w:p>
    <w:tbl>
      <w:tblPr>
        <w:tblStyle w:val="2"/>
        <w:tblW w:w="90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6"/>
        <w:gridCol w:w="1343"/>
        <w:gridCol w:w="2910"/>
        <w:gridCol w:w="2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tblHeader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单</w:t>
            </w:r>
            <w:r>
              <w:rPr>
                <w:rFonts w:ascii="宋体" w:hAnsi="宋体" w:cs="宋体"/>
                <w:b/>
                <w:bCs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</w:rPr>
              <w:t>位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姓</w:t>
            </w:r>
            <w:r>
              <w:rPr>
                <w:rFonts w:ascii="宋体" w:hAnsi="宋体" w:cs="宋体"/>
                <w:b/>
                <w:bCs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</w:rPr>
              <w:t>名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职</w:t>
            </w:r>
            <w:r>
              <w:rPr>
                <w:rFonts w:ascii="宋体" w:hAnsi="宋体" w:cs="宋体"/>
                <w:b/>
                <w:bCs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</w:rPr>
              <w:t>务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区委办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罗汉平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副主任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0597—5832660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区人大办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苏红卫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主任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0597—5832240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区政府办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温国华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区政府办副主任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0597—5832357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区政协办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孔晓红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文化文史和学习委主任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0597—5832140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区纪委（监委）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赖友滨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区纪委副书记、监委副主任、区委巡察办主任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0597—5832465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区委组织部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张洪隆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分管日常工作副部长、</w:t>
            </w:r>
          </w:p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公务员局局长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0597—5832530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区委宣传部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卢基莹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区政府新闻办主任、</w:t>
            </w:r>
          </w:p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三级调研员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0597-3252895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区委统战部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曾广城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分管日常工作副部长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0597—5832036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区委政法委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黄焕彩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常务副书记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0597—3258809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区法院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陈斌坤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工会主席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0597—5935192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区检察院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陈汉阳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党组成员、政治部主任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0597—5619015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区商务（招商）局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曹华标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副局长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0597—5833068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区信访局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李汉才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局长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0597—5832148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区发展和改革局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卢锦光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副局长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0597—5834023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区人力资源和社会保障局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卢扬元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副局长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0597—3255269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区统计局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张一晓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局长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0597—5938195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区直机关党工委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罗林华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副书记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0597—5832350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区委文明办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卢文选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副主任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0597—5832543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龙岩市公安局永定分局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郑志泉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党委副书记、政委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0597—3258086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区民政局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李志群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局长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0597—5832490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区文化体育和旅游局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</w:rPr>
              <w:t>赖晓东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</w:rPr>
              <w:t>副书记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0597—5833197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区卫生健康局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廖浩斌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副局长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0597—3255961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区水利局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简衍荣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副局长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0597—5832304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spacing w:val="-6"/>
              </w:rPr>
            </w:pPr>
            <w:r>
              <w:rPr>
                <w:rFonts w:hint="eastAsia" w:ascii="宋体" w:hAnsi="宋体" w:cs="宋体"/>
              </w:rPr>
              <w:t>区工业信息化和科学技术局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卢桂春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副局长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0597—5832028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区应急管理局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吴林清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副局长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0597—5839633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区司法局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林松江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局长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0597—5832158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区财政局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林华珍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局长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0597—5832307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区审计局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赖奕华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局长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0597—3256322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区农业农村局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沈祥安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农业综合执法大队大队长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0597—3358876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区林业局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王财源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副局长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0597—5832738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区气象局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汤树钦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局长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0597—5833026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区税务局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孔可生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副局长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0597—3352809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区市场监督管理局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温贵雄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副局长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0597—5822321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区教育局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江国辉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副局长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0597—5834988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区交通运输局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林海煌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副局长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0597—5832068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区自然资源局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陈树淦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副局长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0597—5832018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永定生态环境局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李秋萍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副局长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0597—5832610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区住房和城乡建设局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吴伟旺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副局长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0597—5832270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  <w:jc w:val="center"/>
        </w:trPr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区城市管理局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张祖金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局长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0597—3253811</w:t>
            </w:r>
          </w:p>
        </w:tc>
      </w:tr>
    </w:tbl>
    <w:p>
      <w:pPr>
        <w:tabs>
          <w:tab w:val="left" w:pos="8280"/>
        </w:tabs>
        <w:adjustRightInd w:val="0"/>
        <w:snapToGrid w:val="0"/>
        <w:ind w:right="28"/>
        <w:jc w:val="center"/>
        <w:rPr>
          <w:rFonts w:ascii="方正小标宋简体" w:hAnsi="黑体" w:eastAsia="方正小标宋简体"/>
          <w:sz w:val="44"/>
          <w:szCs w:val="44"/>
        </w:rPr>
      </w:pPr>
    </w:p>
    <w:p>
      <w:pPr>
        <w:tabs>
          <w:tab w:val="left" w:pos="8280"/>
        </w:tabs>
        <w:adjustRightInd w:val="0"/>
        <w:snapToGrid w:val="0"/>
        <w:ind w:right="28"/>
        <w:jc w:val="center"/>
        <w:rPr>
          <w:rFonts w:ascii="方正小标宋简体" w:hAnsi="黑体" w:eastAsia="方正小标宋简体"/>
          <w:sz w:val="44"/>
          <w:szCs w:val="4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CC1254"/>
    <w:rsid w:val="66CC1254"/>
    <w:rsid w:val="6D583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2021-11-23T02:43:00Z</dcterms:created>
  <dc:creator>Dr.哚儿</dc:creator>
  <cp:lastModifiedBy>Dr.哚儿</cp:lastModifiedBy>
  <dcterms:modified xsi:type="dcterms:W3CDTF">2021-11-23T02:44:10Z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1F2FF75E92BF4F69B9DF2CCCB5C2189F</vt:lpwstr>
  </property>
</Properties>
</file>